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99C" w:rsidRPr="002A46AD" w:rsidRDefault="00BE599C" w:rsidP="002A46AD">
      <w:pPr>
        <w:pStyle w:val="NormalWeb"/>
        <w:shd w:val="clear" w:color="auto" w:fill="FFFFFF"/>
        <w:spacing w:before="0" w:beforeAutospacing="0" w:after="150" w:afterAutospacing="0"/>
        <w:ind w:firstLine="708"/>
        <w:jc w:val="center"/>
        <w:rPr>
          <w:b/>
          <w:color w:val="3C3835"/>
          <w:sz w:val="28"/>
          <w:szCs w:val="28"/>
        </w:rPr>
      </w:pPr>
      <w:r>
        <w:rPr>
          <w:b/>
          <w:color w:val="3C3835"/>
          <w:sz w:val="28"/>
          <w:szCs w:val="28"/>
        </w:rPr>
        <w:t>Как экономить на услугах ЖКХ</w:t>
      </w:r>
    </w:p>
    <w:p w:rsidR="00BE599C" w:rsidRPr="00883026" w:rsidRDefault="00BE599C" w:rsidP="00D161BE">
      <w:pPr>
        <w:pStyle w:val="NormalWeb"/>
        <w:shd w:val="clear" w:color="auto" w:fill="FFFFFF"/>
        <w:spacing w:before="0" w:beforeAutospacing="0" w:after="150" w:afterAutospacing="0"/>
        <w:ind w:firstLine="708"/>
        <w:jc w:val="both"/>
        <w:rPr>
          <w:color w:val="3C3835"/>
          <w:sz w:val="28"/>
          <w:szCs w:val="28"/>
        </w:rPr>
      </w:pPr>
      <w:r w:rsidRPr="00883026">
        <w:rPr>
          <w:color w:val="3C3835"/>
          <w:sz w:val="28"/>
          <w:szCs w:val="28"/>
        </w:rPr>
        <w:t>Невозможно нормально жить без тепла, света и электричества. За все это приходится платить. Тарифы ЖКХ радуют только тех, кто получает плату за услуги, а потребителю остается только вздыхать и оплачивать квитанции.</w:t>
      </w:r>
    </w:p>
    <w:p w:rsidR="00BE599C" w:rsidRPr="00883026" w:rsidRDefault="00BE599C" w:rsidP="00D161BE">
      <w:pPr>
        <w:pStyle w:val="NormalWeb"/>
        <w:shd w:val="clear" w:color="auto" w:fill="FFFFFF"/>
        <w:spacing w:before="0" w:beforeAutospacing="0" w:after="150" w:afterAutospacing="0"/>
        <w:ind w:firstLine="708"/>
        <w:jc w:val="both"/>
        <w:rPr>
          <w:color w:val="3C3835"/>
          <w:sz w:val="28"/>
          <w:szCs w:val="28"/>
        </w:rPr>
      </w:pPr>
      <w:r w:rsidRPr="00883026">
        <w:rPr>
          <w:color w:val="3C3835"/>
          <w:sz w:val="28"/>
          <w:szCs w:val="28"/>
        </w:rPr>
        <w:t>Можно ли платить меньше за услуги ЖКХ? Экономия возможна за счёт тех услуг, которые оплачиваются по показаниям учетных приборов. Установка счетчиков на холодную воду, газ, электроэнергию позволит платить гораздо меньше, чем при оплате по нормативам коммунальных услуг из расчёта на каждого члена семьи.</w:t>
      </w:r>
    </w:p>
    <w:p w:rsidR="00BE599C" w:rsidRPr="00883026" w:rsidRDefault="00BE599C" w:rsidP="00606237">
      <w:pPr>
        <w:pStyle w:val="Heading2"/>
        <w:shd w:val="clear" w:color="auto" w:fill="FFFFFF"/>
        <w:spacing w:before="150" w:after="150" w:line="600" w:lineRule="atLeast"/>
        <w:jc w:val="center"/>
        <w:rPr>
          <w:rFonts w:ascii="Times New Roman" w:hAnsi="Times New Roman"/>
          <w:b/>
          <w:bCs/>
          <w:color w:val="auto"/>
          <w:sz w:val="28"/>
          <w:szCs w:val="28"/>
        </w:rPr>
      </w:pPr>
      <w:r w:rsidRPr="00883026">
        <w:rPr>
          <w:rFonts w:ascii="Times New Roman" w:hAnsi="Times New Roman"/>
          <w:b/>
          <w:bCs/>
          <w:color w:val="auto"/>
          <w:sz w:val="28"/>
          <w:szCs w:val="28"/>
        </w:rPr>
        <w:t>Экономия электроэнергии</w:t>
      </w:r>
    </w:p>
    <w:p w:rsidR="00BE599C" w:rsidRPr="00883026" w:rsidRDefault="00BE599C" w:rsidP="00D161BE">
      <w:pPr>
        <w:pStyle w:val="NormalWeb"/>
        <w:shd w:val="clear" w:color="auto" w:fill="FFFFFF"/>
        <w:spacing w:before="0" w:beforeAutospacing="0" w:after="150" w:afterAutospacing="0"/>
        <w:ind w:firstLine="708"/>
        <w:jc w:val="both"/>
        <w:rPr>
          <w:color w:val="3C3835"/>
          <w:sz w:val="28"/>
          <w:szCs w:val="28"/>
        </w:rPr>
      </w:pPr>
      <w:r w:rsidRPr="00883026">
        <w:rPr>
          <w:rFonts w:ascii="Georgia" w:hAnsi="Georgia"/>
          <w:color w:val="3C3835"/>
          <w:sz w:val="28"/>
          <w:szCs w:val="28"/>
        </w:rPr>
        <w:t xml:space="preserve">В </w:t>
      </w:r>
      <w:r w:rsidRPr="00883026">
        <w:rPr>
          <w:color w:val="3C3835"/>
          <w:sz w:val="28"/>
          <w:szCs w:val="28"/>
        </w:rPr>
        <w:t xml:space="preserve">случае поломки электросчетчика постарайтесь как можно быстрее его заменить. При отсутствии счетчика оплата производится по установленным нормативам. </w:t>
      </w:r>
    </w:p>
    <w:p w:rsidR="00BE599C" w:rsidRDefault="00BE599C" w:rsidP="00F958B3">
      <w:pPr>
        <w:pStyle w:val="NormalWeb"/>
        <w:shd w:val="clear" w:color="auto" w:fill="FFFFFF"/>
        <w:spacing w:before="0" w:beforeAutospacing="0" w:after="150" w:afterAutospacing="0"/>
        <w:jc w:val="center"/>
        <w:rPr>
          <w:rFonts w:ascii="Georgia" w:hAnsi="Georgia"/>
          <w:color w:val="3C3835"/>
          <w:sz w:val="23"/>
          <w:szCs w:val="23"/>
        </w:rPr>
      </w:pPr>
      <w:hyperlink r:id="rId5" w:tooltip="&quot;ЖКХ - как экономить на коммунальных услугах? Делимся секретами&quot; " w:history="1">
        <w:r w:rsidRPr="00D25B34">
          <w:rPr>
            <w:rFonts w:ascii="Georgia" w:hAnsi="Georgia"/>
            <w:noProof/>
            <w:color w:val="1E73BE"/>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i1025" type="#_x0000_t75" alt="двухтарифный" href="http://recn.ru/images/recn/2014/03/%D0%B4%D0%B2%D1%83%D1%85%D1%82%D0%B0%D1%80%D0%B8%D1%84%D0%BD%D1%8B%D0%" title="&quot;ЖКХ - как экономить на коммунальных услугах? Делимся секретами&quot;" style="width:192pt;height:225pt;visibility:visible" o:button="t">
              <v:fill o:detectmouseclick="t"/>
              <v:imagedata r:id="rId6" o:title=""/>
            </v:shape>
          </w:pict>
        </w:r>
      </w:hyperlink>
    </w:p>
    <w:p w:rsidR="00BE599C" w:rsidRDefault="00BE599C" w:rsidP="00F94C96">
      <w:pPr>
        <w:shd w:val="clear" w:color="auto" w:fill="FFFFFF"/>
        <w:rPr>
          <w:rStyle w:val="Hyperlink"/>
          <w:color w:val="1E73BE"/>
          <w:u w:val="none"/>
        </w:rPr>
      </w:pPr>
      <w:r>
        <w:rPr>
          <w:rFonts w:ascii="Georgia" w:hAnsi="Georgia"/>
          <w:color w:val="3C3835"/>
          <w:sz w:val="23"/>
          <w:szCs w:val="23"/>
        </w:rPr>
        <w:fldChar w:fldCharType="begin"/>
      </w:r>
      <w:r>
        <w:rPr>
          <w:rFonts w:ascii="Georgia" w:hAnsi="Georgia"/>
          <w:color w:val="3C3835"/>
          <w:sz w:val="23"/>
          <w:szCs w:val="23"/>
        </w:rPr>
        <w:instrText xml:space="preserve"> HYPERLINK "http://recn.ru/images/recn/2014/03/%D0%B4%D0%B2%D1%83%D1%85%D1%82%D0%B0%D1%80%D0%B8%D1%84%D0%BD%D1%8B%D0%B9.jpg" \o "ЖКХ - как экономить на коммунальных услугах? Делимся секретами" </w:instrText>
      </w:r>
      <w:r w:rsidRPr="004642A8">
        <w:rPr>
          <w:rFonts w:ascii="Georgia" w:hAnsi="Georgia"/>
          <w:color w:val="3C3835"/>
          <w:sz w:val="23"/>
          <w:szCs w:val="23"/>
        </w:rPr>
      </w:r>
      <w:r>
        <w:rPr>
          <w:rFonts w:ascii="Georgia" w:hAnsi="Georgia"/>
          <w:color w:val="3C3835"/>
          <w:sz w:val="23"/>
          <w:szCs w:val="23"/>
        </w:rPr>
        <w:fldChar w:fldCharType="separate"/>
      </w:r>
    </w:p>
    <w:p w:rsidR="00BE599C" w:rsidRPr="00883026" w:rsidRDefault="00BE599C" w:rsidP="00606237">
      <w:pPr>
        <w:shd w:val="clear" w:color="auto" w:fill="FFFFFF"/>
        <w:rPr>
          <w:rFonts w:ascii="Times New Roman" w:hAnsi="Times New Roman"/>
          <w:sz w:val="28"/>
          <w:szCs w:val="28"/>
        </w:rPr>
      </w:pPr>
      <w:r>
        <w:rPr>
          <w:rFonts w:ascii="Georgia" w:hAnsi="Georgia"/>
          <w:color w:val="3C3835"/>
          <w:sz w:val="23"/>
          <w:szCs w:val="23"/>
        </w:rPr>
        <w:fldChar w:fldCharType="end"/>
      </w:r>
      <w:r w:rsidRPr="00883026">
        <w:rPr>
          <w:rFonts w:ascii="Times New Roman" w:hAnsi="Times New Roman"/>
          <w:sz w:val="28"/>
          <w:szCs w:val="28"/>
        </w:rPr>
        <w:t>Полезные советы:</w:t>
      </w:r>
    </w:p>
    <w:p w:rsidR="00BE599C" w:rsidRPr="004642A8" w:rsidRDefault="00BE599C" w:rsidP="00883026">
      <w:pPr>
        <w:spacing w:after="0" w:line="276" w:lineRule="auto"/>
        <w:ind w:firstLine="708"/>
        <w:jc w:val="both"/>
        <w:rPr>
          <w:rFonts w:ascii="Times New Roman" w:hAnsi="Times New Roman"/>
          <w:sz w:val="28"/>
          <w:szCs w:val="28"/>
        </w:rPr>
      </w:pPr>
      <w:r w:rsidRPr="004642A8">
        <w:rPr>
          <w:rFonts w:ascii="Times New Roman" w:hAnsi="Times New Roman"/>
          <w:sz w:val="28"/>
          <w:szCs w:val="28"/>
        </w:rPr>
        <w:t>При покупке бытовой техники обращайте внимание на класс потребления электроэнергии. Класс энергоэффективности указывается латинскими буквами. Приборы с маркировкой класса А потребляют меньше энергии, чем приборы класса G. По стоимости холодильник класса А обойдется вам дороже, но годовой расход электроэнергии у такого холодильника в два раза ниже (320 квт ⁄ч), чем класса G      (720 квт ⁄ч). Если учесть, что холодильник вы покупаете на длительный срок — экономия очевидна.</w:t>
      </w:r>
    </w:p>
    <w:p w:rsidR="00BE599C" w:rsidRPr="004642A8" w:rsidRDefault="00BE599C" w:rsidP="00883026">
      <w:pPr>
        <w:spacing w:after="0" w:line="276" w:lineRule="auto"/>
        <w:ind w:firstLine="708"/>
        <w:jc w:val="both"/>
        <w:rPr>
          <w:rFonts w:ascii="Times New Roman" w:hAnsi="Times New Roman"/>
          <w:sz w:val="28"/>
          <w:szCs w:val="28"/>
        </w:rPr>
      </w:pPr>
      <w:r w:rsidRPr="004642A8">
        <w:rPr>
          <w:rFonts w:ascii="Times New Roman" w:hAnsi="Times New Roman"/>
          <w:sz w:val="28"/>
          <w:szCs w:val="28"/>
        </w:rPr>
        <w:t xml:space="preserve">По возможности не оставляйте подключенными к электросети приборы, находящиеся в режиме ожидания. Многие производители стали указывать расход энергии в спящем режиме. Телевизор, который находится в спящем режиме, потребляет от 0,5 до 1- ватт в час. </w:t>
      </w:r>
    </w:p>
    <w:p w:rsidR="00BE599C" w:rsidRPr="00883026" w:rsidRDefault="00BE599C" w:rsidP="00883026">
      <w:pPr>
        <w:spacing w:after="0" w:line="276" w:lineRule="auto"/>
        <w:ind w:firstLine="708"/>
        <w:jc w:val="both"/>
        <w:rPr>
          <w:rFonts w:ascii="Times New Roman" w:hAnsi="Times New Roman"/>
          <w:sz w:val="28"/>
          <w:szCs w:val="28"/>
        </w:rPr>
      </w:pPr>
      <w:r w:rsidRPr="00883026">
        <w:rPr>
          <w:rFonts w:ascii="Times New Roman" w:hAnsi="Times New Roman"/>
          <w:sz w:val="28"/>
          <w:szCs w:val="28"/>
        </w:rPr>
        <w:t>Замените лампы накаливания на энергосберегающие. Светодиодная подсветка способна хорошо осветить рабочую зону на кухне, потребляя при этом мало энергии.</w:t>
      </w:r>
    </w:p>
    <w:p w:rsidR="00BE599C" w:rsidRDefault="00BE599C" w:rsidP="00F958B3">
      <w:pPr>
        <w:numPr>
          <w:ilvl w:val="0"/>
          <w:numId w:val="2"/>
        </w:numPr>
        <w:shd w:val="clear" w:color="auto" w:fill="FFFFFF"/>
        <w:spacing w:before="100" w:beforeAutospacing="1" w:after="100" w:afterAutospacing="1" w:line="300" w:lineRule="atLeast"/>
        <w:ind w:left="375"/>
        <w:jc w:val="center"/>
        <w:rPr>
          <w:rStyle w:val="Hyperlink"/>
          <w:color w:val="1E73BE"/>
          <w:u w:val="none"/>
        </w:rPr>
      </w:pPr>
      <w:r>
        <w:rPr>
          <w:rFonts w:ascii="Georgia" w:hAnsi="Georgia"/>
          <w:color w:val="3C3835"/>
          <w:sz w:val="23"/>
          <w:szCs w:val="23"/>
        </w:rPr>
        <w:fldChar w:fldCharType="begin"/>
      </w:r>
      <w:r>
        <w:rPr>
          <w:rFonts w:ascii="Georgia" w:hAnsi="Georgia"/>
          <w:color w:val="3C3835"/>
          <w:sz w:val="23"/>
          <w:szCs w:val="23"/>
        </w:rPr>
        <w:instrText xml:space="preserve"> HYPERLINK "http://recn.ru/images/recn/2014/03/%D0%B6%D1%91%D0%BB%D1%82%D1%8B%D0%B5.jpg" \o "ЖКХ - как экономить на коммунальных услугах? Делимся секретами" </w:instrText>
      </w:r>
      <w:r w:rsidRPr="004642A8">
        <w:rPr>
          <w:rFonts w:ascii="Georgia" w:hAnsi="Georgia"/>
          <w:color w:val="3C3835"/>
          <w:sz w:val="23"/>
          <w:szCs w:val="23"/>
        </w:rPr>
      </w:r>
      <w:r>
        <w:rPr>
          <w:rFonts w:ascii="Georgia" w:hAnsi="Georgia"/>
          <w:color w:val="3C3835"/>
          <w:sz w:val="23"/>
          <w:szCs w:val="23"/>
        </w:rPr>
        <w:fldChar w:fldCharType="separate"/>
      </w:r>
      <w:hyperlink r:id="rId7" w:tooltip="&quot;ЖКХ - как экономить на коммунальных услугах? Делимся секретами&quot; " w:history="1">
        <w:r w:rsidRPr="00D25B34">
          <w:rPr>
            <w:rFonts w:ascii="Georgia" w:hAnsi="Georgia"/>
            <w:noProof/>
            <w:color w:val="1E73BE"/>
            <w:sz w:val="23"/>
            <w:szCs w:val="23"/>
            <w:lang w:eastAsia="ru-RU"/>
          </w:rPr>
          <w:pict>
            <v:shape id="Рисунок 5" o:spid="_x0000_i1026" type="#_x0000_t75" alt="жёлтые" href="http://recn.ru/images/recn/2014/03/%D0%B6%D1%91%D0%BB%D1%82%D1%8B%D0%" title="&quot;ЖКХ - как экономить на коммунальных услугах? Делимся секретами&quot;" style="width:270pt;height:205.5pt;visibility:visible" o:button="t">
              <v:fill o:detectmouseclick="t"/>
              <v:imagedata r:id="rId8" o:title=""/>
            </v:shape>
          </w:pict>
        </w:r>
      </w:hyperlink>
    </w:p>
    <w:p w:rsidR="00BE599C" w:rsidRPr="00F958B3" w:rsidRDefault="00BE599C" w:rsidP="00883026">
      <w:pPr>
        <w:shd w:val="clear" w:color="auto" w:fill="FFFFFF"/>
        <w:spacing w:before="100" w:beforeAutospacing="1" w:after="100" w:afterAutospacing="1" w:line="300" w:lineRule="atLeast"/>
        <w:ind w:left="375" w:firstLine="333"/>
        <w:jc w:val="both"/>
        <w:rPr>
          <w:rFonts w:ascii="Times New Roman" w:hAnsi="Times New Roman"/>
          <w:color w:val="1E73BE"/>
          <w:sz w:val="24"/>
          <w:szCs w:val="24"/>
        </w:rPr>
      </w:pPr>
      <w:r>
        <w:rPr>
          <w:rFonts w:ascii="Georgia" w:hAnsi="Georgia"/>
          <w:color w:val="3C3835"/>
          <w:sz w:val="23"/>
          <w:szCs w:val="23"/>
        </w:rPr>
        <w:fldChar w:fldCharType="end"/>
      </w:r>
      <w:r w:rsidRPr="00883026">
        <w:rPr>
          <w:rFonts w:ascii="Times New Roman" w:hAnsi="Times New Roman"/>
          <w:color w:val="3C3835"/>
          <w:sz w:val="28"/>
          <w:szCs w:val="28"/>
        </w:rPr>
        <w:t>Установите светорегуляторы. Светорегулятор выполняет роль выключателя и позволяет, по необходимости, уменьшить интенсивность освещения</w:t>
      </w:r>
      <w:r w:rsidRPr="00F958B3">
        <w:rPr>
          <w:rFonts w:ascii="Times New Roman" w:hAnsi="Times New Roman"/>
          <w:color w:val="3C3835"/>
          <w:sz w:val="24"/>
          <w:szCs w:val="24"/>
        </w:rPr>
        <w:t>.</w:t>
      </w:r>
    </w:p>
    <w:p w:rsidR="00BE599C" w:rsidRPr="008036A3" w:rsidRDefault="00BE599C" w:rsidP="00F958B3">
      <w:pPr>
        <w:shd w:val="clear" w:color="auto" w:fill="FFFFFF"/>
        <w:spacing w:before="100" w:beforeAutospacing="1" w:after="100" w:afterAutospacing="1" w:line="300" w:lineRule="atLeast"/>
        <w:ind w:left="15"/>
        <w:jc w:val="center"/>
        <w:rPr>
          <w:color w:val="1E73BE"/>
        </w:rPr>
      </w:pPr>
      <w:hyperlink r:id="rId9" w:tooltip="&quot;ЖКХ - как экономить на коммунальных услугах? Делимся секретами&quot; " w:history="1">
        <w:r w:rsidRPr="00D25B34">
          <w:rPr>
            <w:rFonts w:ascii="Georgia" w:hAnsi="Georgia"/>
            <w:noProof/>
            <w:color w:val="1E73BE"/>
            <w:sz w:val="23"/>
            <w:szCs w:val="23"/>
            <w:lang w:eastAsia="ru-RU"/>
          </w:rPr>
          <w:pict>
            <v:shape id="Рисунок 4" o:spid="_x0000_i1027" type="#_x0000_t75" alt="светорегулятор" href="http://recn.ru/images/recn/2014/03/%D1%81%D0%B2%D0%B5%D1%82%D0%BE%D1%80%D0%B5%D0%B3%D1%83%D0%BB%D1%8F%D1%82%D0%BE%D1%" title="&quot;ЖКХ - как экономить на коммунальных услугах? Делимся секретами&quot;" style="width:288.75pt;height:225pt;visibility:visible" o:button="t">
              <v:fill o:detectmouseclick="t"/>
              <v:imagedata r:id="rId10" o:title=""/>
            </v:shape>
          </w:pict>
        </w:r>
      </w:hyperlink>
    </w:p>
    <w:p w:rsidR="00BE599C" w:rsidRPr="004642A8" w:rsidRDefault="00BE599C" w:rsidP="00883026">
      <w:pPr>
        <w:spacing w:after="0" w:line="276" w:lineRule="auto"/>
        <w:ind w:firstLine="708"/>
        <w:jc w:val="both"/>
        <w:rPr>
          <w:rFonts w:ascii="Times New Roman" w:hAnsi="Times New Roman"/>
          <w:sz w:val="28"/>
          <w:szCs w:val="28"/>
        </w:rPr>
      </w:pPr>
      <w:r w:rsidRPr="004642A8">
        <w:rPr>
          <w:rFonts w:ascii="Times New Roman" w:hAnsi="Times New Roman"/>
          <w:sz w:val="28"/>
          <w:szCs w:val="28"/>
        </w:rPr>
        <w:t>В коридоре установите выключатели с датчиком движения. Очень удобно — и выключателем лишний раз щелкать не нужно, и лампочка отключится, когда в помещении никто не находится.</w:t>
      </w:r>
    </w:p>
    <w:p w:rsidR="00BE599C" w:rsidRPr="004642A8" w:rsidRDefault="00BE599C" w:rsidP="00883026">
      <w:pPr>
        <w:spacing w:after="0" w:line="276" w:lineRule="auto"/>
        <w:ind w:firstLine="708"/>
        <w:jc w:val="both"/>
        <w:rPr>
          <w:rFonts w:ascii="Times New Roman" w:hAnsi="Times New Roman"/>
          <w:sz w:val="28"/>
          <w:szCs w:val="28"/>
        </w:rPr>
      </w:pPr>
      <w:r w:rsidRPr="004642A8">
        <w:rPr>
          <w:rFonts w:ascii="Times New Roman" w:hAnsi="Times New Roman"/>
          <w:sz w:val="28"/>
          <w:szCs w:val="28"/>
        </w:rPr>
        <w:t>При ремонте выбирайте обои светлых тонов — для таких комнат требуется меньше освещения.</w:t>
      </w:r>
    </w:p>
    <w:p w:rsidR="00BE599C" w:rsidRPr="004642A8" w:rsidRDefault="00BE599C" w:rsidP="00883026">
      <w:pPr>
        <w:spacing w:after="0" w:line="276" w:lineRule="auto"/>
        <w:ind w:firstLine="708"/>
        <w:jc w:val="both"/>
        <w:rPr>
          <w:rFonts w:ascii="Times New Roman" w:hAnsi="Times New Roman"/>
          <w:sz w:val="28"/>
          <w:szCs w:val="28"/>
        </w:rPr>
      </w:pPr>
      <w:r w:rsidRPr="004642A8">
        <w:rPr>
          <w:rFonts w:ascii="Times New Roman" w:hAnsi="Times New Roman"/>
          <w:sz w:val="28"/>
          <w:szCs w:val="28"/>
        </w:rPr>
        <w:t>Утеплите окна и двери, чтобы не пользоваться отопительными электроприборами в холодное время года.</w:t>
      </w:r>
    </w:p>
    <w:p w:rsidR="00BE599C" w:rsidRPr="004642A8" w:rsidRDefault="00BE599C" w:rsidP="00883026">
      <w:pPr>
        <w:spacing w:after="0" w:line="276" w:lineRule="auto"/>
        <w:ind w:firstLine="708"/>
        <w:jc w:val="both"/>
        <w:rPr>
          <w:rFonts w:ascii="Times New Roman" w:hAnsi="Times New Roman"/>
          <w:sz w:val="28"/>
          <w:szCs w:val="28"/>
        </w:rPr>
      </w:pPr>
      <w:r w:rsidRPr="004642A8">
        <w:rPr>
          <w:rFonts w:ascii="Times New Roman" w:hAnsi="Times New Roman"/>
          <w:sz w:val="28"/>
          <w:szCs w:val="28"/>
        </w:rPr>
        <w:t>Не включайте стиральную машинку на максимальный нагрев — для качественной стирки достаточно температуры 40-50º.  Подбирайте оптимальную программу стирки при неполной загрузке барабана, ведь чем больше используется воды и выше поднимается температура, тем больше расходуется электроэнергия. Гладить старайтесь чуть влажное белье: на сухую ткань расход времени и электроэнергии больше.</w:t>
      </w:r>
    </w:p>
    <w:p w:rsidR="00BE599C" w:rsidRPr="004642A8" w:rsidRDefault="00BE599C" w:rsidP="00883026">
      <w:pPr>
        <w:spacing w:after="0" w:line="276" w:lineRule="auto"/>
        <w:ind w:firstLine="708"/>
        <w:jc w:val="both"/>
        <w:rPr>
          <w:rFonts w:ascii="Times New Roman" w:hAnsi="Times New Roman"/>
          <w:sz w:val="28"/>
          <w:szCs w:val="28"/>
        </w:rPr>
      </w:pPr>
      <w:r w:rsidRPr="004642A8">
        <w:rPr>
          <w:rFonts w:ascii="Times New Roman" w:hAnsi="Times New Roman"/>
          <w:sz w:val="28"/>
          <w:szCs w:val="28"/>
        </w:rPr>
        <w:t>При пользовании электрическими плитами используйте диски нагрева по размеру дна посуды. Используйте скороварки для приготовления пищи. Электрический чайник и микроволновка потребляют электроэнергии меньше, чем электрическая плита. Накипь в чайнике увеличивает время нагрева воды.</w:t>
      </w:r>
    </w:p>
    <w:p w:rsidR="00BE599C" w:rsidRPr="004642A8" w:rsidRDefault="00BE599C" w:rsidP="00883026">
      <w:pPr>
        <w:spacing w:after="0" w:line="276" w:lineRule="auto"/>
        <w:ind w:firstLine="708"/>
        <w:jc w:val="both"/>
        <w:rPr>
          <w:rFonts w:ascii="Times New Roman" w:hAnsi="Times New Roman"/>
          <w:sz w:val="28"/>
          <w:szCs w:val="28"/>
        </w:rPr>
      </w:pPr>
      <w:r w:rsidRPr="004642A8">
        <w:rPr>
          <w:rFonts w:ascii="Times New Roman" w:hAnsi="Times New Roman"/>
          <w:sz w:val="28"/>
          <w:szCs w:val="28"/>
        </w:rPr>
        <w:t>Не наполняйте электрочайник водой до краев. Кипеть он будет дольше, расходуя энергию, а такое количество воды вам все равно не пригодится.</w:t>
      </w:r>
    </w:p>
    <w:p w:rsidR="00BE599C" w:rsidRPr="004642A8" w:rsidRDefault="00BE599C" w:rsidP="00883026">
      <w:pPr>
        <w:spacing w:after="0" w:line="276" w:lineRule="auto"/>
        <w:ind w:firstLine="708"/>
        <w:jc w:val="both"/>
        <w:rPr>
          <w:rFonts w:ascii="Times New Roman" w:hAnsi="Times New Roman"/>
          <w:sz w:val="28"/>
          <w:szCs w:val="28"/>
        </w:rPr>
      </w:pPr>
      <w:r w:rsidRPr="004642A8">
        <w:rPr>
          <w:rFonts w:ascii="Times New Roman" w:hAnsi="Times New Roman"/>
          <w:sz w:val="28"/>
          <w:szCs w:val="28"/>
        </w:rPr>
        <w:t> Даже ваш пылесос может стать источником экономии. Совет простой – чаще освобождайте контейнер от скопившегося в нем мусора. Это поможет вам сэкономить до 50% электропотребления.</w:t>
      </w:r>
    </w:p>
    <w:p w:rsidR="00BE599C" w:rsidRPr="004642A8" w:rsidRDefault="00BE599C" w:rsidP="00883026">
      <w:pPr>
        <w:spacing w:after="0" w:line="276" w:lineRule="auto"/>
        <w:ind w:firstLine="708"/>
        <w:jc w:val="both"/>
        <w:rPr>
          <w:rFonts w:ascii="Times New Roman" w:hAnsi="Times New Roman"/>
          <w:sz w:val="28"/>
          <w:szCs w:val="28"/>
        </w:rPr>
      </w:pPr>
      <w:r w:rsidRPr="004642A8">
        <w:rPr>
          <w:rFonts w:ascii="Times New Roman" w:hAnsi="Times New Roman"/>
          <w:sz w:val="28"/>
          <w:szCs w:val="28"/>
        </w:rPr>
        <w:t xml:space="preserve"> Чтобы холодильник не расходовал лишнюю энергию, его лучше убрать подальше от батареи, солнечных лучей. На расстоянии не менее </w:t>
      </w:r>
      <w:smartTag w:uri="urn:schemas-microsoft-com:office:smarttags" w:element="metricconverter">
        <w:smartTagPr>
          <w:attr w:name="ProductID" w:val="10 см"/>
        </w:smartTagPr>
        <w:r w:rsidRPr="004642A8">
          <w:rPr>
            <w:rFonts w:ascii="Times New Roman" w:hAnsi="Times New Roman"/>
            <w:sz w:val="28"/>
            <w:szCs w:val="28"/>
          </w:rPr>
          <w:t>10 см</w:t>
        </w:r>
      </w:smartTag>
      <w:r w:rsidRPr="004642A8">
        <w:rPr>
          <w:rFonts w:ascii="Times New Roman" w:hAnsi="Times New Roman"/>
          <w:sz w:val="28"/>
          <w:szCs w:val="28"/>
        </w:rPr>
        <w:t xml:space="preserve"> от стены.</w:t>
      </w:r>
    </w:p>
    <w:p w:rsidR="00BE599C" w:rsidRDefault="00BE599C" w:rsidP="00F958B3">
      <w:pPr>
        <w:pStyle w:val="NormalWeb"/>
        <w:shd w:val="clear" w:color="auto" w:fill="FFFFFF"/>
        <w:spacing w:before="0" w:beforeAutospacing="0" w:after="150" w:afterAutospacing="0"/>
        <w:jc w:val="center"/>
        <w:rPr>
          <w:rFonts w:ascii="Georgia" w:hAnsi="Georgia"/>
          <w:color w:val="3C3835"/>
          <w:sz w:val="23"/>
          <w:szCs w:val="23"/>
        </w:rPr>
      </w:pPr>
      <w:hyperlink r:id="rId11" w:tooltip="&quot;ЖКХ - как экономить на коммунальных услугах? Делимся секретами&quot; " w:history="1">
        <w:r w:rsidRPr="00D25B34">
          <w:rPr>
            <w:rFonts w:ascii="Georgia" w:hAnsi="Georgia"/>
            <w:noProof/>
            <w:color w:val="1E73BE"/>
            <w:sz w:val="23"/>
            <w:szCs w:val="23"/>
          </w:rPr>
          <w:pict>
            <v:shape id="Рисунок 3" o:spid="_x0000_i1028" type="#_x0000_t75" alt="электричество" href="http://recn.ru/images/recn/2014/03/%D1%8D%D0%BB%D0%B5%D0%BA%D1%82%D1%80%D0%B8%D1%87%D0%B5%D1%81%D1%82%D0%B2%D0%" title="&quot;ЖКХ - как экономить на коммунальных услугах? Делимся секретами&quot;" style="width:318.75pt;height:216.75pt;visibility:visible" o:button="t">
              <v:fill o:detectmouseclick="t"/>
              <v:imagedata r:id="rId12" o:title=""/>
            </v:shape>
          </w:pict>
        </w:r>
      </w:hyperlink>
    </w:p>
    <w:p w:rsidR="00BE599C" w:rsidRPr="009A2B26" w:rsidRDefault="00BE599C" w:rsidP="009A2B26">
      <w:pPr>
        <w:pStyle w:val="Heading2"/>
        <w:shd w:val="clear" w:color="auto" w:fill="FFFFFF"/>
        <w:spacing w:before="150" w:after="150" w:line="600" w:lineRule="atLeast"/>
        <w:jc w:val="center"/>
        <w:rPr>
          <w:rFonts w:ascii="Times New Roman" w:hAnsi="Times New Roman"/>
          <w:b/>
          <w:bCs/>
          <w:color w:val="auto"/>
          <w:sz w:val="28"/>
          <w:szCs w:val="28"/>
        </w:rPr>
      </w:pPr>
      <w:r w:rsidRPr="009A2B26">
        <w:rPr>
          <w:rFonts w:ascii="Times New Roman" w:hAnsi="Times New Roman"/>
          <w:b/>
          <w:bCs/>
          <w:color w:val="auto"/>
          <w:sz w:val="28"/>
          <w:szCs w:val="28"/>
        </w:rPr>
        <w:t>Экономия воды</w:t>
      </w:r>
    </w:p>
    <w:p w:rsidR="00BE599C" w:rsidRPr="00883026" w:rsidRDefault="00BE599C" w:rsidP="00883026">
      <w:pPr>
        <w:spacing w:after="0" w:line="276" w:lineRule="auto"/>
        <w:ind w:firstLine="708"/>
        <w:jc w:val="both"/>
        <w:rPr>
          <w:rFonts w:ascii="Times New Roman" w:hAnsi="Times New Roman"/>
          <w:sz w:val="28"/>
          <w:szCs w:val="28"/>
        </w:rPr>
      </w:pPr>
      <w:r w:rsidRPr="00883026">
        <w:rPr>
          <w:rFonts w:ascii="Times New Roman" w:hAnsi="Times New Roman"/>
          <w:sz w:val="28"/>
          <w:szCs w:val="28"/>
        </w:rPr>
        <w:t>Установите водяные счетчики. Эти устройства позволят вам оплачивать только свой расход воды – ни больше, ни меньше.</w:t>
      </w:r>
    </w:p>
    <w:p w:rsidR="00BE599C" w:rsidRPr="00883026" w:rsidRDefault="00BE599C" w:rsidP="00883026">
      <w:pPr>
        <w:spacing w:after="0" w:line="276" w:lineRule="auto"/>
        <w:ind w:firstLine="708"/>
        <w:jc w:val="both"/>
        <w:rPr>
          <w:rFonts w:ascii="Times New Roman" w:hAnsi="Times New Roman"/>
          <w:sz w:val="28"/>
          <w:szCs w:val="28"/>
        </w:rPr>
      </w:pPr>
      <w:r w:rsidRPr="00883026">
        <w:rPr>
          <w:rFonts w:ascii="Times New Roman" w:hAnsi="Times New Roman"/>
          <w:sz w:val="28"/>
          <w:szCs w:val="28"/>
        </w:rPr>
        <w:t> Несколько простых советов поможет вам сократить потребление воды:</w:t>
      </w:r>
    </w:p>
    <w:p w:rsidR="00BE599C" w:rsidRPr="00883026" w:rsidRDefault="00BE599C" w:rsidP="00883026">
      <w:pPr>
        <w:spacing w:after="0" w:line="276" w:lineRule="auto"/>
        <w:ind w:firstLine="708"/>
        <w:jc w:val="both"/>
        <w:rPr>
          <w:rFonts w:ascii="Times New Roman" w:hAnsi="Times New Roman"/>
          <w:sz w:val="28"/>
          <w:szCs w:val="28"/>
        </w:rPr>
      </w:pPr>
      <w:r w:rsidRPr="00883026">
        <w:rPr>
          <w:rFonts w:ascii="Times New Roman" w:hAnsi="Times New Roman"/>
          <w:sz w:val="28"/>
          <w:szCs w:val="28"/>
        </w:rPr>
        <w:t>Следите за состоянием сантехники. Не допускайте протечки воды из бачка унитаза или кранов, из которых капает вода.</w:t>
      </w:r>
    </w:p>
    <w:p w:rsidR="00BE599C" w:rsidRDefault="00BE599C" w:rsidP="00F958B3">
      <w:pPr>
        <w:pStyle w:val="NormalWeb"/>
        <w:shd w:val="clear" w:color="auto" w:fill="FFFFFF"/>
        <w:spacing w:before="0" w:beforeAutospacing="0" w:after="150" w:afterAutospacing="0"/>
        <w:ind w:firstLine="375"/>
        <w:jc w:val="center"/>
      </w:pPr>
      <w:hyperlink r:id="rId13" w:tooltip="&quot;ЖКХ - как экономить на коммунальных услугах? Делимся секретами&quot; " w:history="1">
        <w:r w:rsidRPr="00D25B34">
          <w:rPr>
            <w:rFonts w:ascii="Georgia" w:hAnsi="Georgia"/>
            <w:noProof/>
            <w:color w:val="1E73BE"/>
          </w:rPr>
          <w:pict>
            <v:shape id="Рисунок 2" o:spid="_x0000_i1029" type="#_x0000_t75" alt="кран 6" href="http://recn.ru/images/recn/2014/03/%D0%BA%D1%80%D0%B0%D0%BD" title="&quot;ЖКХ - как экономить на коммунальных услугах? Делимся секретами&quot;" style="width:255pt;height:138.75pt;visibility:visible" o:button="t">
              <v:fill o:detectmouseclick="t"/>
              <v:imagedata r:id="rId14" o:title=""/>
            </v:shape>
          </w:pict>
        </w:r>
      </w:hyperlink>
    </w:p>
    <w:p w:rsidR="00BE599C" w:rsidRPr="00883026" w:rsidRDefault="00BE599C" w:rsidP="00883026">
      <w:pPr>
        <w:spacing w:after="0" w:line="276" w:lineRule="auto"/>
        <w:ind w:firstLine="708"/>
        <w:jc w:val="both"/>
        <w:rPr>
          <w:rFonts w:ascii="Times New Roman" w:hAnsi="Times New Roman"/>
          <w:sz w:val="28"/>
          <w:szCs w:val="28"/>
        </w:rPr>
      </w:pPr>
      <w:r w:rsidRPr="00883026">
        <w:rPr>
          <w:rFonts w:ascii="Times New Roman" w:hAnsi="Times New Roman"/>
          <w:sz w:val="28"/>
          <w:szCs w:val="28"/>
        </w:rPr>
        <w:t>Рычажной смеситель для воды позволяет быстрее отрегулировать напор и температуру воды.</w:t>
      </w:r>
    </w:p>
    <w:p w:rsidR="00BE599C" w:rsidRPr="00883026" w:rsidRDefault="00BE599C" w:rsidP="00883026">
      <w:pPr>
        <w:spacing w:after="0" w:line="276" w:lineRule="auto"/>
        <w:ind w:firstLine="708"/>
        <w:jc w:val="both"/>
        <w:rPr>
          <w:rFonts w:ascii="Times New Roman" w:hAnsi="Times New Roman"/>
          <w:sz w:val="28"/>
          <w:szCs w:val="28"/>
        </w:rPr>
      </w:pPr>
      <w:r w:rsidRPr="00883026">
        <w:rPr>
          <w:rFonts w:ascii="Times New Roman" w:hAnsi="Times New Roman"/>
          <w:sz w:val="28"/>
          <w:szCs w:val="28"/>
        </w:rPr>
        <w:t>Установите сливной бачок унитаза с двумя кнопками.</w:t>
      </w:r>
    </w:p>
    <w:p w:rsidR="00BE599C" w:rsidRPr="00883026" w:rsidRDefault="00BE599C" w:rsidP="00883026">
      <w:pPr>
        <w:spacing w:after="0" w:line="276" w:lineRule="auto"/>
        <w:ind w:firstLine="708"/>
        <w:jc w:val="both"/>
        <w:rPr>
          <w:rFonts w:ascii="Times New Roman" w:hAnsi="Times New Roman"/>
          <w:sz w:val="28"/>
          <w:szCs w:val="28"/>
        </w:rPr>
      </w:pPr>
      <w:r w:rsidRPr="00883026">
        <w:rPr>
          <w:rFonts w:ascii="Times New Roman" w:hAnsi="Times New Roman"/>
          <w:sz w:val="28"/>
          <w:szCs w:val="28"/>
        </w:rPr>
        <w:t>Расход воды при стирке машинкой автоматом значительно ниже, чем при стирке полуавтоматом и ручном полоскании белья.</w:t>
      </w:r>
    </w:p>
    <w:p w:rsidR="00BE599C" w:rsidRPr="00883026" w:rsidRDefault="00BE599C" w:rsidP="00883026">
      <w:pPr>
        <w:spacing w:after="0" w:line="276" w:lineRule="auto"/>
        <w:ind w:firstLine="708"/>
        <w:jc w:val="both"/>
        <w:rPr>
          <w:rFonts w:ascii="Times New Roman" w:hAnsi="Times New Roman"/>
          <w:sz w:val="28"/>
          <w:szCs w:val="28"/>
        </w:rPr>
      </w:pPr>
      <w:r w:rsidRPr="00883026">
        <w:rPr>
          <w:rFonts w:ascii="Times New Roman" w:hAnsi="Times New Roman"/>
          <w:sz w:val="28"/>
          <w:szCs w:val="28"/>
        </w:rPr>
        <w:t>Использование посудомоечной машины требует потребления электроэнергии, но воды потребуется меньше, чем при мойке каждой тарелки по отдельности.</w:t>
      </w:r>
    </w:p>
    <w:p w:rsidR="00BE599C" w:rsidRPr="00883026" w:rsidRDefault="00BE599C" w:rsidP="00883026">
      <w:pPr>
        <w:spacing w:after="0" w:line="276" w:lineRule="auto"/>
        <w:ind w:firstLine="708"/>
        <w:jc w:val="both"/>
        <w:rPr>
          <w:rFonts w:ascii="Times New Roman" w:hAnsi="Times New Roman"/>
          <w:sz w:val="28"/>
          <w:szCs w:val="28"/>
        </w:rPr>
      </w:pPr>
      <w:r w:rsidRPr="00883026">
        <w:rPr>
          <w:rFonts w:ascii="Times New Roman" w:hAnsi="Times New Roman"/>
          <w:sz w:val="28"/>
          <w:szCs w:val="28"/>
        </w:rPr>
        <w:t>Установка сенсорного смесителя. В сенсорный смеситель встроен датчик движения — кран открывается, когда вы подносите к нему руки. Позволяет экономить воду при регулировке температуры.</w:t>
      </w:r>
    </w:p>
    <w:p w:rsidR="00BE599C" w:rsidRPr="009A2B26" w:rsidRDefault="00BE599C" w:rsidP="009A2B26">
      <w:pPr>
        <w:pStyle w:val="Heading2"/>
        <w:shd w:val="clear" w:color="auto" w:fill="FFFFFF"/>
        <w:spacing w:before="150" w:after="150" w:line="600" w:lineRule="atLeast"/>
        <w:jc w:val="center"/>
        <w:rPr>
          <w:rFonts w:ascii="Times New Roman" w:hAnsi="Times New Roman"/>
          <w:color w:val="auto"/>
          <w:sz w:val="28"/>
          <w:szCs w:val="28"/>
        </w:rPr>
      </w:pPr>
      <w:r w:rsidRPr="009A2B26">
        <w:rPr>
          <w:rFonts w:ascii="Times New Roman" w:hAnsi="Times New Roman"/>
          <w:b/>
          <w:bCs/>
          <w:color w:val="auto"/>
          <w:sz w:val="28"/>
          <w:szCs w:val="28"/>
        </w:rPr>
        <w:t>Как экономить на отоплении</w:t>
      </w:r>
    </w:p>
    <w:p w:rsidR="00BE599C" w:rsidRPr="00883026" w:rsidRDefault="00BE599C" w:rsidP="00883026">
      <w:pPr>
        <w:spacing w:after="0" w:line="276" w:lineRule="auto"/>
        <w:ind w:firstLine="708"/>
        <w:jc w:val="both"/>
        <w:rPr>
          <w:rFonts w:ascii="Times New Roman" w:hAnsi="Times New Roman"/>
          <w:sz w:val="28"/>
          <w:szCs w:val="28"/>
        </w:rPr>
      </w:pPr>
      <w:r w:rsidRPr="00883026">
        <w:rPr>
          <w:rFonts w:ascii="Times New Roman" w:hAnsi="Times New Roman"/>
          <w:sz w:val="28"/>
          <w:szCs w:val="28"/>
        </w:rPr>
        <w:t>Существует две системы оплаты ц</w:t>
      </w:r>
      <w:r>
        <w:rPr>
          <w:rFonts w:ascii="Times New Roman" w:hAnsi="Times New Roman"/>
          <w:sz w:val="28"/>
          <w:szCs w:val="28"/>
        </w:rPr>
        <w:t>ентрализованного   теплоснабжения</w:t>
      </w:r>
      <w:r w:rsidRPr="00883026">
        <w:rPr>
          <w:rFonts w:ascii="Times New Roman" w:hAnsi="Times New Roman"/>
          <w:sz w:val="28"/>
          <w:szCs w:val="28"/>
        </w:rPr>
        <w:t>— или вы платите за отопление с октября по апрель включительно, или эту плату вам раскидывают равномерно на весь год.  Позаботьтесь о герметичности окон и дверей. Ведь утепленная дверь и окна дают экономию тепла около 30%. Кстати, обращайте внимание и на вентиляцию и на швы между стеновыми панелями. Утепляйте конструкции. Это позволит вам экономить тепло еще на 15%. </w:t>
      </w:r>
    </w:p>
    <w:p w:rsidR="00BE599C" w:rsidRPr="00F958B3" w:rsidRDefault="00BE599C" w:rsidP="00F958B3">
      <w:pPr>
        <w:pStyle w:val="Heading2"/>
        <w:shd w:val="clear" w:color="auto" w:fill="FFFFFF"/>
        <w:spacing w:before="150" w:after="150" w:line="600" w:lineRule="atLeast"/>
        <w:jc w:val="center"/>
        <w:rPr>
          <w:rFonts w:ascii="Times New Roman" w:hAnsi="Times New Roman"/>
          <w:color w:val="auto"/>
          <w:sz w:val="28"/>
          <w:szCs w:val="28"/>
        </w:rPr>
      </w:pPr>
      <w:r w:rsidRPr="00F958B3">
        <w:rPr>
          <w:rFonts w:ascii="Times New Roman" w:hAnsi="Times New Roman"/>
          <w:b/>
          <w:bCs/>
          <w:color w:val="auto"/>
          <w:sz w:val="28"/>
          <w:szCs w:val="28"/>
        </w:rPr>
        <w:t>Экономия природного газа</w:t>
      </w:r>
    </w:p>
    <w:p w:rsidR="00BE599C" w:rsidRPr="00883026" w:rsidRDefault="00BE599C" w:rsidP="00883026">
      <w:pPr>
        <w:spacing w:after="0" w:line="276" w:lineRule="auto"/>
        <w:ind w:firstLine="708"/>
        <w:jc w:val="both"/>
        <w:rPr>
          <w:rFonts w:ascii="Times New Roman" w:hAnsi="Times New Roman"/>
          <w:sz w:val="28"/>
          <w:szCs w:val="28"/>
        </w:rPr>
      </w:pPr>
      <w:r w:rsidRPr="00883026">
        <w:rPr>
          <w:rFonts w:ascii="Times New Roman" w:hAnsi="Times New Roman"/>
          <w:sz w:val="28"/>
          <w:szCs w:val="28"/>
        </w:rPr>
        <w:t>Об экономии газа чаще встает вопрос, когда дом или квартира имеют автономное отопление от газового котла. Для экономии газа  котёл включают на оптимальный режим с датчиком температуры. Котел автоматически включается и отключается, в зависимости от заданной температуры.</w:t>
      </w:r>
    </w:p>
    <w:p w:rsidR="00BE599C" w:rsidRPr="00883026" w:rsidRDefault="00BE599C" w:rsidP="00883026">
      <w:pPr>
        <w:spacing w:after="0" w:line="276" w:lineRule="auto"/>
        <w:ind w:firstLine="708"/>
        <w:jc w:val="both"/>
        <w:rPr>
          <w:rFonts w:ascii="Times New Roman" w:hAnsi="Times New Roman"/>
          <w:sz w:val="28"/>
          <w:szCs w:val="28"/>
        </w:rPr>
      </w:pPr>
      <w:r w:rsidRPr="00883026">
        <w:rPr>
          <w:rFonts w:ascii="Times New Roman" w:hAnsi="Times New Roman"/>
          <w:sz w:val="28"/>
          <w:szCs w:val="28"/>
        </w:rPr>
        <w:t>Если вы имеете право на льготную оплату коммунальных услуг, или получение субсидий — не пожалейте время на предоставление соответствующих документов.</w:t>
      </w:r>
    </w:p>
    <w:p w:rsidR="00BE599C" w:rsidRPr="002A46AD" w:rsidRDefault="00BE599C" w:rsidP="00F94C96">
      <w:pPr>
        <w:pStyle w:val="NormalWeb"/>
        <w:shd w:val="clear" w:color="auto" w:fill="FFFFFF"/>
        <w:spacing w:before="0" w:beforeAutospacing="0" w:after="150" w:afterAutospacing="0"/>
        <w:rPr>
          <w:color w:val="3C3835"/>
        </w:rPr>
      </w:pPr>
    </w:p>
    <w:sectPr w:rsidR="00BE599C" w:rsidRPr="002A46AD" w:rsidSect="00883026">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E32F8"/>
    <w:multiLevelType w:val="multilevel"/>
    <w:tmpl w:val="0AEEB1BA"/>
    <w:lvl w:ilvl="0">
      <w:start w:val="1"/>
      <w:numFmt w:val="decimal"/>
      <w:lvlText w:val="%1."/>
      <w:lvlJc w:val="left"/>
      <w:pPr>
        <w:tabs>
          <w:tab w:val="num" w:pos="720"/>
        </w:tabs>
        <w:ind w:left="720" w:hanging="360"/>
      </w:pPr>
      <w:rPr>
        <w:rFonts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267075"/>
    <w:multiLevelType w:val="multilevel"/>
    <w:tmpl w:val="0AEEB1BA"/>
    <w:lvl w:ilvl="0">
      <w:start w:val="1"/>
      <w:numFmt w:val="decimal"/>
      <w:lvlText w:val="%1."/>
      <w:lvlJc w:val="left"/>
      <w:pPr>
        <w:tabs>
          <w:tab w:val="num" w:pos="720"/>
        </w:tabs>
        <w:ind w:left="720" w:hanging="360"/>
      </w:pPr>
      <w:rPr>
        <w:rFonts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811E76"/>
    <w:multiLevelType w:val="multilevel"/>
    <w:tmpl w:val="BBDA1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6C52C9"/>
    <w:multiLevelType w:val="multilevel"/>
    <w:tmpl w:val="4F363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0D5884"/>
    <w:multiLevelType w:val="multilevel"/>
    <w:tmpl w:val="F70AB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9133A7"/>
    <w:multiLevelType w:val="multilevel"/>
    <w:tmpl w:val="72B4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8247AF"/>
    <w:multiLevelType w:val="hybridMultilevel"/>
    <w:tmpl w:val="6B7266D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73181E43"/>
    <w:multiLevelType w:val="multilevel"/>
    <w:tmpl w:val="5D168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800864"/>
    <w:multiLevelType w:val="multilevel"/>
    <w:tmpl w:val="3A8A4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92181C"/>
    <w:multiLevelType w:val="multilevel"/>
    <w:tmpl w:val="5AEA5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0B1826"/>
    <w:multiLevelType w:val="multilevel"/>
    <w:tmpl w:val="429E3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5"/>
  </w:num>
  <w:num w:numId="4">
    <w:abstractNumId w:val="3"/>
  </w:num>
  <w:num w:numId="5">
    <w:abstractNumId w:val="8"/>
  </w:num>
  <w:num w:numId="6">
    <w:abstractNumId w:val="10"/>
  </w:num>
  <w:num w:numId="7">
    <w:abstractNumId w:val="9"/>
  </w:num>
  <w:num w:numId="8">
    <w:abstractNumId w:val="4"/>
  </w:num>
  <w:num w:numId="9">
    <w:abstractNumId w:val="6"/>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5D95"/>
    <w:rsid w:val="00065A62"/>
    <w:rsid w:val="000863D4"/>
    <w:rsid w:val="002A46AD"/>
    <w:rsid w:val="002D6C6B"/>
    <w:rsid w:val="002F40EE"/>
    <w:rsid w:val="0035457F"/>
    <w:rsid w:val="004642A8"/>
    <w:rsid w:val="005869AE"/>
    <w:rsid w:val="00606237"/>
    <w:rsid w:val="00643D02"/>
    <w:rsid w:val="006B0551"/>
    <w:rsid w:val="00762720"/>
    <w:rsid w:val="0079038D"/>
    <w:rsid w:val="008036A3"/>
    <w:rsid w:val="00875D95"/>
    <w:rsid w:val="00883026"/>
    <w:rsid w:val="008E72B3"/>
    <w:rsid w:val="009A2B26"/>
    <w:rsid w:val="009D5668"/>
    <w:rsid w:val="009D5D0B"/>
    <w:rsid w:val="00B04611"/>
    <w:rsid w:val="00BE599C"/>
    <w:rsid w:val="00D161BE"/>
    <w:rsid w:val="00D25B34"/>
    <w:rsid w:val="00E31F73"/>
    <w:rsid w:val="00E976C1"/>
    <w:rsid w:val="00F0108B"/>
    <w:rsid w:val="00F14BC3"/>
    <w:rsid w:val="00F94C96"/>
    <w:rsid w:val="00F958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38D"/>
    <w:pPr>
      <w:spacing w:after="160" w:line="259" w:lineRule="auto"/>
    </w:pPr>
    <w:rPr>
      <w:lang w:eastAsia="en-US"/>
    </w:rPr>
  </w:style>
  <w:style w:type="paragraph" w:styleId="Heading2">
    <w:name w:val="heading 2"/>
    <w:basedOn w:val="Normal"/>
    <w:next w:val="Normal"/>
    <w:link w:val="Heading2Char"/>
    <w:uiPriority w:val="99"/>
    <w:qFormat/>
    <w:rsid w:val="00F94C96"/>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rsid w:val="00F94C96"/>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link w:val="Heading4Char"/>
    <w:uiPriority w:val="99"/>
    <w:qFormat/>
    <w:rsid w:val="00875D95"/>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94C96"/>
    <w:rPr>
      <w:rFonts w:ascii="Calibri Light" w:hAnsi="Calibri Light" w:cs="Times New Roman"/>
      <w:color w:val="2E74B5"/>
      <w:sz w:val="26"/>
      <w:szCs w:val="26"/>
    </w:rPr>
  </w:style>
  <w:style w:type="character" w:customStyle="1" w:styleId="Heading3Char">
    <w:name w:val="Heading 3 Char"/>
    <w:basedOn w:val="DefaultParagraphFont"/>
    <w:link w:val="Heading3"/>
    <w:uiPriority w:val="99"/>
    <w:semiHidden/>
    <w:locked/>
    <w:rsid w:val="00F94C96"/>
    <w:rPr>
      <w:rFonts w:ascii="Calibri Light" w:hAnsi="Calibri Light" w:cs="Times New Roman"/>
      <w:color w:val="1F4D78"/>
      <w:sz w:val="24"/>
      <w:szCs w:val="24"/>
    </w:rPr>
  </w:style>
  <w:style w:type="character" w:customStyle="1" w:styleId="Heading4Char">
    <w:name w:val="Heading 4 Char"/>
    <w:basedOn w:val="DefaultParagraphFont"/>
    <w:link w:val="Heading4"/>
    <w:uiPriority w:val="99"/>
    <w:locked/>
    <w:rsid w:val="00875D95"/>
    <w:rPr>
      <w:rFonts w:ascii="Times New Roman" w:hAnsi="Times New Roman" w:cs="Times New Roman"/>
      <w:b/>
      <w:bCs/>
      <w:sz w:val="24"/>
      <w:szCs w:val="24"/>
      <w:lang w:eastAsia="ru-RU"/>
    </w:rPr>
  </w:style>
  <w:style w:type="paragraph" w:styleId="NormalWeb">
    <w:name w:val="Normal (Web)"/>
    <w:basedOn w:val="Normal"/>
    <w:uiPriority w:val="99"/>
    <w:rsid w:val="00875D95"/>
    <w:pPr>
      <w:spacing w:before="100" w:beforeAutospacing="1" w:after="100" w:afterAutospacing="1" w:line="240" w:lineRule="auto"/>
    </w:pPr>
    <w:rPr>
      <w:rFonts w:ascii="Times New Roman" w:eastAsia="Times New Roman" w:hAnsi="Times New Roman"/>
      <w:sz w:val="24"/>
      <w:szCs w:val="24"/>
      <w:lang w:eastAsia="ru-RU"/>
    </w:rPr>
  </w:style>
  <w:style w:type="character" w:styleId="Emphasis">
    <w:name w:val="Emphasis"/>
    <w:basedOn w:val="DefaultParagraphFont"/>
    <w:uiPriority w:val="99"/>
    <w:qFormat/>
    <w:rsid w:val="00875D95"/>
    <w:rPr>
      <w:rFonts w:cs="Times New Roman"/>
      <w:i/>
      <w:iCs/>
    </w:rPr>
  </w:style>
  <w:style w:type="character" w:customStyle="1" w:styleId="apple-converted-space">
    <w:name w:val="apple-converted-space"/>
    <w:basedOn w:val="DefaultParagraphFont"/>
    <w:uiPriority w:val="99"/>
    <w:rsid w:val="00875D95"/>
    <w:rPr>
      <w:rFonts w:cs="Times New Roman"/>
    </w:rPr>
  </w:style>
  <w:style w:type="character" w:styleId="Hyperlink">
    <w:name w:val="Hyperlink"/>
    <w:basedOn w:val="DefaultParagraphFont"/>
    <w:uiPriority w:val="99"/>
    <w:semiHidden/>
    <w:rsid w:val="00875D95"/>
    <w:rPr>
      <w:rFonts w:cs="Times New Roman"/>
      <w:color w:val="0000FF"/>
      <w:u w:val="single"/>
    </w:rPr>
  </w:style>
  <w:style w:type="paragraph" w:customStyle="1" w:styleId="toctitle">
    <w:name w:val="toc_title"/>
    <w:basedOn w:val="Normal"/>
    <w:uiPriority w:val="99"/>
    <w:rsid w:val="00F94C96"/>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762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2720"/>
    <w:rPr>
      <w:rFonts w:ascii="Tahoma" w:hAnsi="Tahoma" w:cs="Tahoma"/>
      <w:sz w:val="16"/>
      <w:szCs w:val="16"/>
    </w:rPr>
  </w:style>
  <w:style w:type="paragraph" w:styleId="ListParagraph">
    <w:name w:val="List Paragraph"/>
    <w:basedOn w:val="Normal"/>
    <w:uiPriority w:val="99"/>
    <w:qFormat/>
    <w:rsid w:val="0035457F"/>
    <w:pPr>
      <w:ind w:left="720"/>
      <w:contextualSpacing/>
    </w:pPr>
  </w:style>
</w:styles>
</file>

<file path=word/webSettings.xml><?xml version="1.0" encoding="utf-8"?>
<w:webSettings xmlns:r="http://schemas.openxmlformats.org/officeDocument/2006/relationships" xmlns:w="http://schemas.openxmlformats.org/wordprocessingml/2006/main">
  <w:divs>
    <w:div w:id="561063832">
      <w:marLeft w:val="0"/>
      <w:marRight w:val="0"/>
      <w:marTop w:val="0"/>
      <w:marBottom w:val="0"/>
      <w:divBdr>
        <w:top w:val="none" w:sz="0" w:space="0" w:color="auto"/>
        <w:left w:val="none" w:sz="0" w:space="0" w:color="auto"/>
        <w:bottom w:val="none" w:sz="0" w:space="0" w:color="auto"/>
        <w:right w:val="none" w:sz="0" w:space="0" w:color="auto"/>
      </w:divBdr>
      <w:divsChild>
        <w:div w:id="561063831">
          <w:marLeft w:val="0"/>
          <w:marRight w:val="0"/>
          <w:marTop w:val="0"/>
          <w:marBottom w:val="240"/>
          <w:divBdr>
            <w:top w:val="single" w:sz="6" w:space="8" w:color="AAAAAA"/>
            <w:left w:val="single" w:sz="6" w:space="8" w:color="AAAAAA"/>
            <w:bottom w:val="single" w:sz="6" w:space="8" w:color="AAAAAA"/>
            <w:right w:val="single" w:sz="6" w:space="8" w:color="AAAAAA"/>
          </w:divBdr>
        </w:div>
        <w:div w:id="561063834">
          <w:marLeft w:val="0"/>
          <w:marRight w:val="0"/>
          <w:marTop w:val="0"/>
          <w:marBottom w:val="0"/>
          <w:divBdr>
            <w:top w:val="none" w:sz="0" w:space="0" w:color="auto"/>
            <w:left w:val="none" w:sz="0" w:space="0" w:color="auto"/>
            <w:bottom w:val="none" w:sz="0" w:space="0" w:color="auto"/>
            <w:right w:val="none" w:sz="0" w:space="0" w:color="auto"/>
          </w:divBdr>
        </w:div>
      </w:divsChild>
    </w:div>
    <w:div w:id="561063835">
      <w:marLeft w:val="0"/>
      <w:marRight w:val="0"/>
      <w:marTop w:val="0"/>
      <w:marBottom w:val="0"/>
      <w:divBdr>
        <w:top w:val="none" w:sz="0" w:space="0" w:color="auto"/>
        <w:left w:val="none" w:sz="0" w:space="0" w:color="auto"/>
        <w:bottom w:val="none" w:sz="0" w:space="0" w:color="auto"/>
        <w:right w:val="none" w:sz="0" w:space="0" w:color="auto"/>
      </w:divBdr>
    </w:div>
    <w:div w:id="561063836">
      <w:marLeft w:val="0"/>
      <w:marRight w:val="0"/>
      <w:marTop w:val="0"/>
      <w:marBottom w:val="0"/>
      <w:divBdr>
        <w:top w:val="none" w:sz="0" w:space="0" w:color="auto"/>
        <w:left w:val="none" w:sz="0" w:space="0" w:color="auto"/>
        <w:bottom w:val="none" w:sz="0" w:space="0" w:color="auto"/>
        <w:right w:val="none" w:sz="0" w:space="0" w:color="auto"/>
      </w:divBdr>
      <w:divsChild>
        <w:div w:id="561063833">
          <w:marLeft w:val="0"/>
          <w:marRight w:val="0"/>
          <w:marTop w:val="0"/>
          <w:marBottom w:val="240"/>
          <w:divBdr>
            <w:top w:val="single" w:sz="6" w:space="8" w:color="AAAAAA"/>
            <w:left w:val="single" w:sz="6" w:space="8" w:color="AAAAAA"/>
            <w:bottom w:val="single" w:sz="6" w:space="8" w:color="AAAAAA"/>
            <w:right w:val="single" w:sz="6" w:space="8" w:color="AAAAAA"/>
          </w:divBdr>
        </w:div>
        <w:div w:id="561063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recn.ru/images/recn/2014/03/%D0%BA%D1%80%D0%B0%D0%BD-6.jpg" TargetMode="External"/><Relationship Id="rId3" Type="http://schemas.openxmlformats.org/officeDocument/2006/relationships/settings" Target="settings.xml"/><Relationship Id="rId7" Type="http://schemas.openxmlformats.org/officeDocument/2006/relationships/hyperlink" Target="http://recn.ru/images/recn/2014/03/%D0%B6%D1%91%D0%BB%D1%82%D1%8B%D0%B5.jpg"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recn.ru/images/recn/2014/03/%D1%8D%D0%BB%D0%B5%D0%BA%D1%82%D1%80%D0%B8%D1%87%D0%B5%D1%81%D1%82%D0%B2%D0%BE.jpg" TargetMode="External"/><Relationship Id="rId5" Type="http://schemas.openxmlformats.org/officeDocument/2006/relationships/hyperlink" Target="http://recn.ru/images/recn/2014/03/%D0%B4%D0%B2%D1%83%D1%85%D1%82%D0%B0%D1%80%D0%B8%D1%84%D0%BD%D1%8B%D0%B9.jpg"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recn.ru/images/recn/2014/03/%D1%81%D0%B2%D0%B5%D1%82%D0%BE%D1%80%D0%B5%D0%B3%D1%83%D0%BB%D1%8F%D1%82%D0%BE%D1%80.jpg"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166</TotalTime>
  <Pages>4</Pages>
  <Words>947</Words>
  <Characters>5400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Сучалкин</dc:creator>
  <cp:keywords/>
  <dc:description/>
  <cp:lastModifiedBy>Admin</cp:lastModifiedBy>
  <cp:revision>5</cp:revision>
  <cp:lastPrinted>2017-11-03T10:44:00Z</cp:lastPrinted>
  <dcterms:created xsi:type="dcterms:W3CDTF">2016-10-31T19:16:00Z</dcterms:created>
  <dcterms:modified xsi:type="dcterms:W3CDTF">2017-11-03T10:44:00Z</dcterms:modified>
</cp:coreProperties>
</file>