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6C" w:rsidRPr="00A976E7" w:rsidRDefault="002B2D6C" w:rsidP="00A976E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bCs/>
          <w:sz w:val="28"/>
          <w:szCs w:val="28"/>
          <w:lang w:eastAsia="ru-RU"/>
        </w:rPr>
        <w:t>Кто такие наниматели и собственники?</w:t>
      </w:r>
    </w:p>
    <w:p w:rsidR="002B2D6C" w:rsidRPr="00A976E7" w:rsidRDefault="002B2D6C" w:rsidP="00A976E7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Наниматели жилых помещений </w:t>
      </w:r>
      <w:r w:rsidRPr="00A976E7">
        <w:rPr>
          <w:rFonts w:ascii="Times New Roman" w:hAnsi="Times New Roman"/>
          <w:sz w:val="28"/>
          <w:szCs w:val="28"/>
          <w:lang w:eastAsia="ru-RU"/>
        </w:rPr>
        <w:t>-лица, пользующиеся жилым помещением по договору социального найма и договору найма жилых помещений государственного или муниципального жилищного фонда.</w:t>
      </w:r>
      <w:r w:rsidRPr="00A976E7">
        <w:rPr>
          <w:rFonts w:ascii="Times New Roman" w:hAnsi="Times New Roman"/>
          <w:sz w:val="28"/>
          <w:szCs w:val="28"/>
          <w:lang w:eastAsia="ru-RU"/>
        </w:rPr>
        <w:br/>
      </w:r>
      <w:r w:rsidRPr="00A976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помещений </w:t>
      </w:r>
      <w:r w:rsidRPr="00A976E7">
        <w:rPr>
          <w:rFonts w:ascii="Times New Roman" w:hAnsi="Times New Roman"/>
          <w:sz w:val="28"/>
          <w:szCs w:val="28"/>
          <w:lang w:eastAsia="ru-RU"/>
        </w:rPr>
        <w:t>-лица (физические и юридические), обладающие правом собственности на помещения ( приватизированные помещения, купившие его и т.д.) в том числе предоставляющие помещения нанимателям по договорам найма.</w:t>
      </w:r>
    </w:p>
    <w:sectPr w:rsidR="002B2D6C" w:rsidRPr="00A976E7" w:rsidSect="0049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062ABA"/>
    <w:rsid w:val="001B56BE"/>
    <w:rsid w:val="001C2C5D"/>
    <w:rsid w:val="002B2D6C"/>
    <w:rsid w:val="00496AE7"/>
    <w:rsid w:val="00596755"/>
    <w:rsid w:val="00920C18"/>
    <w:rsid w:val="00A911F6"/>
    <w:rsid w:val="00A976E7"/>
    <w:rsid w:val="00DA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65</Words>
  <Characters>376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2016-10-25T05:20:00Z</dcterms:modified>
</cp:coreProperties>
</file>